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7FCC" w14:textId="77777777" w:rsidR="003551D6" w:rsidRPr="003551D6" w:rsidRDefault="003551D6" w:rsidP="003551D6">
      <w:pPr>
        <w:pStyle w:val="3"/>
        <w:jc w:val="center"/>
        <w:rPr>
          <w:b w:val="0"/>
        </w:rPr>
      </w:pPr>
      <w:r>
        <w:rPr>
          <w:rStyle w:val="a3"/>
          <w:b/>
          <w:bCs/>
        </w:rPr>
        <w:t xml:space="preserve">Список педагогической документации воспитателя </w:t>
      </w:r>
      <w:r w:rsidRPr="003551D6">
        <w:rPr>
          <w:rStyle w:val="a3"/>
          <w:b/>
        </w:rPr>
        <w:t>в СПБ ГБУЗ «Детский санаторий «Спартак»</w:t>
      </w:r>
    </w:p>
    <w:p w14:paraId="0D1B818A" w14:textId="77777777" w:rsidR="003551D6" w:rsidRDefault="003551D6" w:rsidP="003551D6">
      <w:pPr>
        <w:pStyle w:val="a4"/>
        <w:numPr>
          <w:ilvl w:val="0"/>
          <w:numId w:val="2"/>
        </w:numPr>
      </w:pPr>
      <w:r>
        <w:t>Рабочая программа воспитателя (на календарный год, с учётом сезонных особенностей санатория).</w:t>
      </w:r>
    </w:p>
    <w:p w14:paraId="73454919" w14:textId="77777777" w:rsidR="003551D6" w:rsidRDefault="003551D6" w:rsidP="003551D6">
      <w:pPr>
        <w:pStyle w:val="a4"/>
        <w:numPr>
          <w:ilvl w:val="0"/>
          <w:numId w:val="2"/>
        </w:numPr>
      </w:pPr>
      <w:r>
        <w:t>Перспективный план воспитательно-оздоровительной работы на смену (14/21 день) с отражением мероприятий годового плана учреждения.</w:t>
      </w:r>
    </w:p>
    <w:p w14:paraId="4412263D" w14:textId="77777777" w:rsidR="003551D6" w:rsidRDefault="003551D6" w:rsidP="003551D6">
      <w:pPr>
        <w:pStyle w:val="a4"/>
        <w:numPr>
          <w:ilvl w:val="0"/>
          <w:numId w:val="2"/>
        </w:numPr>
      </w:pPr>
      <w:r>
        <w:t>Списки детей на смену (дата рождения, адрес, Ф.И.О. родителей/законных представителей, медицинские ограничения, особенности поведения и характера).</w:t>
      </w:r>
    </w:p>
    <w:p w14:paraId="0751CA34" w14:textId="77777777" w:rsidR="003551D6" w:rsidRDefault="003551D6" w:rsidP="003551D6">
      <w:pPr>
        <w:pStyle w:val="a4"/>
        <w:numPr>
          <w:ilvl w:val="0"/>
          <w:numId w:val="2"/>
        </w:numPr>
      </w:pPr>
      <w:r>
        <w:t>Диагностика развития воспитанников по сменам (включая целевые ориентиры, уровень адаптации и эмоциональное состояние).</w:t>
      </w:r>
    </w:p>
    <w:p w14:paraId="67C6F0C6" w14:textId="77777777" w:rsidR="003551D6" w:rsidRDefault="003551D6" w:rsidP="003551D6">
      <w:pPr>
        <w:pStyle w:val="a4"/>
        <w:numPr>
          <w:ilvl w:val="0"/>
          <w:numId w:val="2"/>
        </w:numPr>
      </w:pPr>
      <w:r>
        <w:t>Журнал инструктажей воспитанников по безопасности (согласно нумерации инструкций по сменам).</w:t>
      </w:r>
    </w:p>
    <w:p w14:paraId="560FCB7F" w14:textId="77777777" w:rsidR="003551D6" w:rsidRDefault="003551D6" w:rsidP="003551D6">
      <w:pPr>
        <w:pStyle w:val="a4"/>
        <w:numPr>
          <w:ilvl w:val="0"/>
          <w:numId w:val="2"/>
        </w:numPr>
      </w:pPr>
      <w:r>
        <w:t>Индивидуальные карты наблюдений и работы с детьми (по необходимости — с рекомендациями медицинского персонала).</w:t>
      </w:r>
    </w:p>
    <w:p w14:paraId="36FEB2BC" w14:textId="77777777" w:rsidR="003551D6" w:rsidRDefault="003551D6" w:rsidP="003551D6">
      <w:pPr>
        <w:pStyle w:val="a4"/>
        <w:numPr>
          <w:ilvl w:val="0"/>
          <w:numId w:val="2"/>
        </w:numPr>
      </w:pPr>
      <w:r>
        <w:t>Папка с инструкциями:</w:t>
      </w:r>
      <w:r>
        <w:br/>
        <w:t>– для воспитателей (по охране жизни и здоровья, режиму дня, безопасности);</w:t>
      </w:r>
      <w:r>
        <w:br/>
        <w:t>– для воспитанников (правила поведения, санитарно-гигиенические требования).</w:t>
      </w:r>
    </w:p>
    <w:p w14:paraId="641BA9D7" w14:textId="77777777" w:rsidR="003551D6" w:rsidRDefault="003551D6" w:rsidP="003551D6">
      <w:pPr>
        <w:pStyle w:val="a4"/>
        <w:numPr>
          <w:ilvl w:val="0"/>
          <w:numId w:val="2"/>
        </w:numPr>
      </w:pPr>
      <w:r>
        <w:t>План воспитательно-образовательной работы на смену (с учётом оздоровительных и культурно-досуговых мероприятий).</w:t>
      </w:r>
    </w:p>
    <w:p w14:paraId="144F8B41" w14:textId="77777777" w:rsidR="003551D6" w:rsidRDefault="003551D6" w:rsidP="003551D6">
      <w:pPr>
        <w:pStyle w:val="a4"/>
        <w:numPr>
          <w:ilvl w:val="0"/>
          <w:numId w:val="2"/>
        </w:numPr>
      </w:pPr>
      <w:r>
        <w:t>Ежедневное планирование воспитателя (режим дня, мероприятия, прогулки, наблюдения, индивидуальная работа).</w:t>
      </w:r>
    </w:p>
    <w:p w14:paraId="4A9DF08A" w14:textId="77777777" w:rsidR="003551D6" w:rsidRDefault="003551D6" w:rsidP="003551D6">
      <w:pPr>
        <w:pStyle w:val="a4"/>
        <w:numPr>
          <w:ilvl w:val="0"/>
          <w:numId w:val="2"/>
        </w:numPr>
      </w:pPr>
      <w:r>
        <w:t>Картотека наблюдений за природой (по сезонам и месяцам, с элементами экологического воспитания).</w:t>
      </w:r>
    </w:p>
    <w:p w14:paraId="2821B341" w14:textId="77777777" w:rsidR="003551D6" w:rsidRDefault="003551D6" w:rsidP="003551D6">
      <w:pPr>
        <w:pStyle w:val="a4"/>
        <w:numPr>
          <w:ilvl w:val="0"/>
          <w:numId w:val="2"/>
        </w:numPr>
      </w:pPr>
      <w:r>
        <w:t>Картотека подвижных игр (на улице и в помещении, с пометкой «для утренней гимнастики» и «для досуга»).</w:t>
      </w:r>
    </w:p>
    <w:p w14:paraId="2FE68547" w14:textId="77777777" w:rsidR="003551D6" w:rsidRDefault="003551D6" w:rsidP="003551D6">
      <w:pPr>
        <w:pStyle w:val="a4"/>
        <w:numPr>
          <w:ilvl w:val="0"/>
          <w:numId w:val="2"/>
        </w:numPr>
      </w:pPr>
      <w:r>
        <w:t>Картотека дыхательной гимнастики и утренней зарядки (комплексы упражнений).</w:t>
      </w:r>
    </w:p>
    <w:p w14:paraId="3993C544" w14:textId="77777777" w:rsidR="003551D6" w:rsidRDefault="003551D6" w:rsidP="003551D6">
      <w:pPr>
        <w:pStyle w:val="a4"/>
        <w:numPr>
          <w:ilvl w:val="0"/>
          <w:numId w:val="2"/>
        </w:numPr>
      </w:pPr>
      <w:r>
        <w:t>Картотека дидактических игр (по темам смены, сезонности и возрасту).</w:t>
      </w:r>
    </w:p>
    <w:p w14:paraId="75039EB0" w14:textId="77777777" w:rsidR="003551D6" w:rsidRDefault="003551D6" w:rsidP="003551D6">
      <w:pPr>
        <w:pStyle w:val="a4"/>
        <w:numPr>
          <w:ilvl w:val="0"/>
          <w:numId w:val="2"/>
        </w:numPr>
      </w:pPr>
      <w:r>
        <w:t>Речевой материал по тематике смены (загадки, пословицы, стихи, сказки, тексты для чтения и обсуждения).</w:t>
      </w:r>
    </w:p>
    <w:p w14:paraId="26EBAFBD" w14:textId="77777777" w:rsidR="003551D6" w:rsidRDefault="003551D6" w:rsidP="003551D6">
      <w:pPr>
        <w:pStyle w:val="a4"/>
        <w:numPr>
          <w:ilvl w:val="0"/>
          <w:numId w:val="2"/>
        </w:numPr>
      </w:pPr>
      <w:r>
        <w:t>График дежурств детей и картотека трудовых поручений (по возрастным группам).</w:t>
      </w:r>
    </w:p>
    <w:p w14:paraId="3AC1AB6B" w14:textId="77777777" w:rsidR="003551D6" w:rsidRDefault="003551D6" w:rsidP="003551D6">
      <w:pPr>
        <w:pStyle w:val="a4"/>
        <w:numPr>
          <w:ilvl w:val="0"/>
          <w:numId w:val="2"/>
        </w:numPr>
      </w:pPr>
      <w:r>
        <w:t>Экран чистоты и личной гигиены.</w:t>
      </w:r>
    </w:p>
    <w:p w14:paraId="32DA05D5" w14:textId="77777777" w:rsidR="003551D6" w:rsidRDefault="003551D6" w:rsidP="003551D6">
      <w:pPr>
        <w:pStyle w:val="a4"/>
        <w:numPr>
          <w:ilvl w:val="0"/>
          <w:numId w:val="2"/>
        </w:numPr>
      </w:pPr>
      <w:r>
        <w:t>Карта продуктивной деятельности (результаты творчества детей: рисунки, поделки, выставки).</w:t>
      </w:r>
    </w:p>
    <w:p w14:paraId="711E8DAC" w14:textId="77777777" w:rsidR="003551D6" w:rsidRDefault="003551D6" w:rsidP="003551D6">
      <w:pPr>
        <w:pStyle w:val="a4"/>
        <w:numPr>
          <w:ilvl w:val="0"/>
          <w:numId w:val="2"/>
        </w:numPr>
      </w:pPr>
      <w:r>
        <w:t>«Дневник юного читателя» — записи о чтении, обсуждениях, литературных играх.</w:t>
      </w:r>
    </w:p>
    <w:p w14:paraId="3C2E02C2" w14:textId="77777777" w:rsidR="003551D6" w:rsidRDefault="003551D6" w:rsidP="003551D6">
      <w:pPr>
        <w:pStyle w:val="a4"/>
        <w:numPr>
          <w:ilvl w:val="0"/>
          <w:numId w:val="2"/>
        </w:numPr>
      </w:pPr>
      <w:r>
        <w:t>Портфолио группы (фотоматериалы, достижения, отзывы, результаты диагностики).</w:t>
      </w:r>
    </w:p>
    <w:p w14:paraId="4C2CAF4E" w14:textId="77777777" w:rsidR="003551D6" w:rsidRDefault="003551D6" w:rsidP="003551D6">
      <w:pPr>
        <w:pStyle w:val="a4"/>
        <w:numPr>
          <w:ilvl w:val="0"/>
          <w:numId w:val="2"/>
        </w:numPr>
      </w:pPr>
      <w:r>
        <w:t>Отчёт воспитателя по итогам смены (анализ работы, успехи, предложения).</w:t>
      </w:r>
    </w:p>
    <w:p w14:paraId="694E3394" w14:textId="77777777" w:rsidR="003551D6" w:rsidRDefault="003551D6" w:rsidP="003551D6">
      <w:pPr>
        <w:pStyle w:val="a4"/>
        <w:numPr>
          <w:ilvl w:val="0"/>
          <w:numId w:val="2"/>
        </w:numPr>
      </w:pPr>
      <w:r>
        <w:t>Информация для родителей (законных представителей):</w:t>
      </w:r>
      <w:r>
        <w:br/>
        <w:t>– правила внутреннего распорядка;</w:t>
      </w:r>
      <w:r>
        <w:br/>
        <w:t>– правила приёма и выписки детей.</w:t>
      </w:r>
    </w:p>
    <w:p w14:paraId="781D9259" w14:textId="77777777" w:rsidR="003551D6" w:rsidRDefault="003551D6" w:rsidP="003551D6">
      <w:pPr>
        <w:pStyle w:val="a4"/>
        <w:numPr>
          <w:ilvl w:val="0"/>
          <w:numId w:val="2"/>
        </w:numPr>
      </w:pPr>
      <w:r>
        <w:t>Алгоритм действий при самовольном уходе ребёнка из СПБ ГБУЗ «Детский санаторий «Спартак».</w:t>
      </w:r>
    </w:p>
    <w:p w14:paraId="21845B84" w14:textId="77777777" w:rsidR="003551D6" w:rsidRPr="003551D6" w:rsidRDefault="003551D6" w:rsidP="003551D6">
      <w:pPr>
        <w:spacing w:after="0" w:line="240" w:lineRule="auto"/>
        <w:rPr>
          <w:rFonts w:eastAsia="Times New Roman"/>
          <w:kern w:val="0"/>
          <w:sz w:val="24"/>
          <w:szCs w:val="24"/>
          <w:lang w:eastAsia="ru-RU"/>
        </w:rPr>
      </w:pPr>
    </w:p>
    <w:p w14:paraId="6DB7A21B" w14:textId="77777777" w:rsidR="00AE49BF" w:rsidRDefault="00AE49BF"/>
    <w:sectPr w:rsidR="00AE4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5AD"/>
    <w:multiLevelType w:val="multilevel"/>
    <w:tmpl w:val="2D325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262574"/>
    <w:multiLevelType w:val="multilevel"/>
    <w:tmpl w:val="1A46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2326074">
    <w:abstractNumId w:val="1"/>
  </w:num>
  <w:num w:numId="2" w16cid:durableId="116937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33A"/>
    <w:rsid w:val="0003081B"/>
    <w:rsid w:val="003551D6"/>
    <w:rsid w:val="00813F07"/>
    <w:rsid w:val="00AE49BF"/>
    <w:rsid w:val="00B7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9F91"/>
  <w15:chartTrackingRefBased/>
  <w15:docId w15:val="{29F0C375-3AC0-4251-910F-7927ADAD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551D6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51D6"/>
    <w:rPr>
      <w:rFonts w:eastAsia="Times New Roman"/>
      <w:b/>
      <w:bCs/>
      <w:kern w:val="0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551D6"/>
    <w:rPr>
      <w:b/>
      <w:bCs/>
    </w:rPr>
  </w:style>
  <w:style w:type="paragraph" w:styleId="a4">
    <w:name w:val="Normal (Web)"/>
    <w:basedOn w:val="a"/>
    <w:uiPriority w:val="99"/>
    <w:semiHidden/>
    <w:unhideWhenUsed/>
    <w:rsid w:val="003551D6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Бровцина Лариса Юрьевна</dc:creator>
  <cp:keywords/>
  <dc:description/>
  <cp:lastModifiedBy>User</cp:lastModifiedBy>
  <cp:revision>2</cp:revision>
  <dcterms:created xsi:type="dcterms:W3CDTF">2025-10-20T06:56:00Z</dcterms:created>
  <dcterms:modified xsi:type="dcterms:W3CDTF">2025-10-20T06:56:00Z</dcterms:modified>
</cp:coreProperties>
</file>